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b/>
          <w:b/>
          <w:bCs/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6"/>
          <w:szCs w:val="36"/>
          <w:lang w:eastAsia="ru-RU"/>
        </w:rPr>
        <w:t>КОНЕЦ И ВЕНЕЦ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О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 xml:space="preserve">дна христианка, свой век проживала,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М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ечтая во всём лишь Христу угождать.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Н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о только её постигали несчастья,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О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на на колени и тут же стенать.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О Господи Боже! Христос Милосердный!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Ты всё, что случилось, со мной убери.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Д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аруй мне поддержку, мой крест слишком тяжкий,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В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озьми и чуть-чуть хоть конец подпили...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М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олилась часами, Христос ее слушал,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Н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у раз так просила, Он шёл, помогал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 xml:space="preserve"> крест облегчая, сестре как просила,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П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роблемы решая,  Он ей подрезал.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Т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ак жизнь пролетала, прося облегченья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 xml:space="preserve"> помощи ближних, до вечности шла.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Н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у вот, крест в ладошке, совсем он не давит,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Д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овольная очень, на небо взошла.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Т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ам видит– другие, кресты волочили,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П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орою такие, не видно конца.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О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ни заходили в Ворота Святые,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Ч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тобы предстать пред Престолом Отца.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Христос принимал их, давая награду,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К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оторую ждали– святые венцы;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 xml:space="preserve"> тут стало ясно –  разнятся награды,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Ч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ем больше венец – тем длиннее концы...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К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ак часто крестом своим мы недовольны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 xml:space="preserve"> участь другую готовы просить.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П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роблемы, болезни, несчастья, потери,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М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ы просто не можем безгласно сносить.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Ч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уть что - сразу просим, за нас помолиться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 xml:space="preserve"> Богу кричим – ну избавь наконец!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К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ак мы переносим страданья земные,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Т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акой нам Господь и готовит венец!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К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ак мы переносим страданья земные, такой нам Господь и возложит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 xml:space="preserve"> венец!</w:t>
      </w:r>
    </w:p>
    <w:sectPr>
      <w:type w:val="nextPage"/>
      <w:pgSz w:w="11906" w:h="16838"/>
      <w:pgMar w:left="454" w:right="45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f1e5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LibreOffice/7.0.3.1$Windows_X86_64 LibreOffice_project/d7547858d014d4cf69878db179d326fc3483e082</Application>
  <Pages>2</Pages>
  <Words>197</Words>
  <Characters>1049</Characters>
  <CharactersWithSpaces>1219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2017-11-25T09:28:00Z</dcterms:created>
  <dc:creator>Саша</dc:creator>
  <dc:description/>
  <dc:language>ru-RU</dc:language>
  <cp:lastModifiedBy/>
  <dcterms:modified xsi:type="dcterms:W3CDTF">2020-12-24T17:06:25Z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